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 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«МОСКОВСКИЙ ПОЛИТЕХНИЧЕСКИЙ УНИВЕРСИТЕТ»</w:t>
      </w:r>
    </w:p>
    <w:p w:rsidR="00000000" w:rsidDel="00000000" w:rsidP="00000000" w:rsidRDefault="00000000" w:rsidRPr="00000000" w14:paraId="00000004">
      <w:pPr>
        <w:shd w:fill="ffffff" w:val="clear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(МОСКОВСКИЙ ПОЛИТЕХ)</w:t>
      </w:r>
    </w:p>
    <w:p w:rsidR="00000000" w:rsidDel="00000000" w:rsidP="00000000" w:rsidRDefault="00000000" w:rsidRPr="00000000" w14:paraId="00000005">
      <w:pPr>
        <w:shd w:fill="ffffff" w:val="clear"/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«ИНФОРМАЦИОННАЯ БЕЗОПАСНОСТЬ»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Эскизный проект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«Выбор системы ЭДО для работы Московского политехнического университета»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Удостоверяющий Центр Инфотекс – для решения задач ИБ Университета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Выполнила: Мельник Елизавета Васильевна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ab/>
        <w:t xml:space="preserve">          Куратор проекта: Кесель Сергей Александрович</w:t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ind w:left="70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ind w:left="7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Куратор проекта: __________________ / _________________________, ____________ /  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подпись  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       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ФИО, уч. звание и степень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Студент: __________________ / _________________________, ____________ 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0"/>
          <w:szCs w:val="20"/>
          <w:rtl w:val="0"/>
        </w:rPr>
        <w:t xml:space="preserve">подпись                            </w:t>
        <w:tab/>
        <w:t xml:space="preserve">ФИО, группа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2020 г.</w:t>
      </w:r>
    </w:p>
    <w:p w:rsidR="00000000" w:rsidDel="00000000" w:rsidP="00000000" w:rsidRDefault="00000000" w:rsidRPr="00000000" w14:paraId="0000001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Содержание:</w:t>
      </w:r>
    </w:p>
    <w:p w:rsidR="00000000" w:rsidDel="00000000" w:rsidP="00000000" w:rsidRDefault="00000000" w:rsidRPr="00000000" w14:paraId="0000001D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Аннотация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………………………………………………………………………………4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2. Введение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………………………………………………………………………………..5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Получение квалифицированной цифровой подписи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………………………………6-7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4. Проверка аккредитации удостоверяющего центра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....……………………………..8-9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7. Лицензирование ФСБ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...……………………………………………………………10-14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8. Лицензирование ФСТЭК...………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………………………………………………..15-18</w:t>
      </w:r>
    </w:p>
    <w:p w:rsidR="00000000" w:rsidDel="00000000" w:rsidP="00000000" w:rsidRDefault="00000000" w:rsidRPr="00000000" w14:paraId="0000001E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Выбор системы ЭДО ....……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……………………………………………………...19-23</w:t>
      </w:r>
    </w:p>
    <w:p w:rsidR="00000000" w:rsidDel="00000000" w:rsidP="00000000" w:rsidRDefault="00000000" w:rsidRPr="00000000" w14:paraId="0000001F">
      <w:pPr>
        <w:spacing w:after="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Заключение…………………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………………………………………………………....24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10.  Литература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……………………………………………………………….…………25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3984"/>
        </w:tabs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Термины, понятия, сокращения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УЦ – Удостоверяющий Центр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ЭДО – Электронный Документооборот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ИБ – Информационная безопасность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ЭЦП – Электронно-цифровая подпись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СЭД – система электронного документооборота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– программное обеспечение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КЦП - квалифицированная цифровая подпись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ФСБ - федеральная служба безопасности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ФСТЭК - федеральная служба по техническому и экспортному контролю</w:t>
      </w:r>
    </w:p>
    <w:p w:rsidR="00000000" w:rsidDel="00000000" w:rsidP="00000000" w:rsidRDefault="00000000" w:rsidRPr="00000000" w14:paraId="0000003D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ФИТ - факультет информационных технологий</w:t>
      </w:r>
    </w:p>
    <w:p w:rsidR="00000000" w:rsidDel="00000000" w:rsidP="00000000" w:rsidRDefault="00000000" w:rsidRPr="00000000" w14:paraId="0000003E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ПП - постановление правительства</w:t>
      </w:r>
    </w:p>
    <w:p w:rsidR="00000000" w:rsidDel="00000000" w:rsidP="00000000" w:rsidRDefault="00000000" w:rsidRPr="00000000" w14:paraId="0000003F">
      <w:pPr>
        <w:spacing w:after="160" w:line="259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ТЗКИ - техническая защита конфиденциальной информации</w:t>
      </w:r>
    </w:p>
    <w:p w:rsidR="00000000" w:rsidDel="00000000" w:rsidP="00000000" w:rsidRDefault="00000000" w:rsidRPr="00000000" w14:paraId="00000040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 - информационная система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Аннотация</w:t>
      </w:r>
    </w:p>
    <w:p w:rsidR="00000000" w:rsidDel="00000000" w:rsidP="00000000" w:rsidRDefault="00000000" w:rsidRPr="00000000" w14:paraId="0000004E">
      <w:pPr>
        <w:spacing w:after="0" w:line="360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данном проекте предоставлен эскизный проект для внедрения ЭДО на факультет инфокогнетивных технологий с использованием оборудования Удостоверяющего Центра компании Инфотекс, с которым, в свою очередь, сотрудничает университет.  </w:t>
      </w:r>
    </w:p>
    <w:p w:rsidR="00000000" w:rsidDel="00000000" w:rsidP="00000000" w:rsidRDefault="00000000" w:rsidRPr="00000000" w14:paraId="0000004F">
      <w:pPr>
        <w:spacing w:after="0" w:line="360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данную работу входят: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Способы получения квалифицированной цифровой подписи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лицензирования ФСБ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лицензирования ФСТЭК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Рассмотрение вопроса аккредитации УЦ;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системы ЭДО;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заключении данной работы прилагается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описательный эскиз для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внедрения электронного документооборота для улучшения работоспособности и организации безопасной передачи данных администрации и руководства, с использованием УЦ Инфотекс.</w:t>
      </w:r>
    </w:p>
    <w:p w:rsidR="00000000" w:rsidDel="00000000" w:rsidP="00000000" w:rsidRDefault="00000000" w:rsidRPr="00000000" w14:paraId="00000056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67">
      <w:pPr>
        <w:spacing w:after="160" w:line="259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Целью данной работы: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изучение юридических и технических аспектов для ЭДО, использования ЦП и УЦ с целью внедрения такой системы в работу университета «Московский Политех».</w:t>
      </w:r>
    </w:p>
    <w:p w:rsidR="00000000" w:rsidDel="00000000" w:rsidP="00000000" w:rsidRDefault="00000000" w:rsidRPr="00000000" w14:paraId="00000068">
      <w:pPr>
        <w:spacing w:after="160" w:line="259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Объектом исследования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изучение рынка ЭДО, вопросов лицензирования ФСБ и ФСТЭК, способа передачи документов, используя ЭЦП, с целью внедрения системы ЭДО в университет для организации безопасной передачи данных.</w:t>
      </w:r>
    </w:p>
    <w:p w:rsidR="00000000" w:rsidDel="00000000" w:rsidP="00000000" w:rsidRDefault="00000000" w:rsidRPr="00000000" w14:paraId="00000069">
      <w:pPr>
        <w:spacing w:after="160" w:line="259" w:lineRule="auto"/>
        <w:ind w:firstLine="142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Предметом исследования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выбор конкретного ЭДО, а так же ЭЦП, УЦ. Описание юридических сторон данной темы. Изучение структуры университета «Московский Политех».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квалифицированной цифровой подписи.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Определение КЦП было рассмотрено в предыдущем проекте: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Усиленная квалифицированная электронно-цифровая подпись</w:t>
      </w:r>
    </w:p>
    <w:p w:rsidR="00000000" w:rsidDel="00000000" w:rsidP="00000000" w:rsidRDefault="00000000" w:rsidRPr="00000000" w14:paraId="00000081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квалифицированной электронной подписи характерны признаки неквалифицированной электронной подписи.Усиленная квалифицированная электронно-цифровая подпись соответствует следующим дополнительным признакам подписи:</w:t>
      </w:r>
    </w:p>
    <w:p w:rsidR="00000000" w:rsidDel="00000000" w:rsidP="00000000" w:rsidRDefault="00000000" w:rsidRPr="00000000" w14:paraId="00000082">
      <w:pPr>
        <w:spacing w:after="0" w:line="360" w:lineRule="auto"/>
        <w:ind w:left="70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ключ проверки электронной подписи указан в квалифицированном сертификате;</w:t>
      </w:r>
    </w:p>
    <w:p w:rsidR="00000000" w:rsidDel="00000000" w:rsidP="00000000" w:rsidRDefault="00000000" w:rsidRPr="00000000" w14:paraId="00000083">
      <w:pPr>
        <w:spacing w:after="0" w:line="360" w:lineRule="auto"/>
        <w:ind w:left="70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для создания и проверки электронной подписи используются средства электронной подписи, получившие подтверждение соответствия требованиям законодательства.</w:t>
      </w:r>
    </w:p>
    <w:p w:rsidR="00000000" w:rsidDel="00000000" w:rsidP="00000000" w:rsidRDefault="00000000" w:rsidRPr="00000000" w14:paraId="00000084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Усиленная квалифицированная ЭЦП  является наиболее универсальной и стандартизованной подписью с высокой степенью защиты. Документ, визированный такой подписью, аналогичен бумажному варианту с собственноручной подписью. Использовать такую подпись можно и без каких-либо дополнительных соглашений и регламентов между участниками электронного документооборота. Если под документом стоит квалифицированная подпись, можно точно определить, какой именно сотрудник организации ее поставил, а также установить, изменялся ли документ уже после того, как был подписан. </w:t>
      </w:r>
    </w:p>
    <w:p w:rsidR="00000000" w:rsidDel="00000000" w:rsidP="00000000" w:rsidRDefault="00000000" w:rsidRPr="00000000" w14:paraId="00000085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Поэтому было принято решение брать именно усиленную квалифицированную ЭЦП для  системы работы университета.</w:t>
      </w:r>
    </w:p>
    <w:p w:rsidR="00000000" w:rsidDel="00000000" w:rsidP="00000000" w:rsidRDefault="00000000" w:rsidRPr="00000000" w14:paraId="00000086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Получить квалифицированный сертификат электронной подписи можно в аккредитованных удостоверяющих центрах. </w:t>
      </w:r>
    </w:p>
    <w:p w:rsidR="00000000" w:rsidDel="00000000" w:rsidP="00000000" w:rsidRDefault="00000000" w:rsidRPr="00000000" w14:paraId="00000087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получения квалифицированного сертификата электронной подписи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физическими лицами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требуются:</w:t>
      </w:r>
    </w:p>
    <w:p w:rsidR="00000000" w:rsidDel="00000000" w:rsidP="00000000" w:rsidRDefault="00000000" w:rsidRPr="00000000" w14:paraId="00000088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документ, удостоверяющий личность;</w:t>
      </w:r>
    </w:p>
    <w:p w:rsidR="00000000" w:rsidDel="00000000" w:rsidP="00000000" w:rsidRDefault="00000000" w:rsidRPr="00000000" w14:paraId="00000089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страховое свидетельство обязательного пенсионного страхования (СНИЛС);</w:t>
      </w:r>
    </w:p>
    <w:p w:rsidR="00000000" w:rsidDel="00000000" w:rsidP="00000000" w:rsidRDefault="00000000" w:rsidRPr="00000000" w14:paraId="0000008A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индивидуальный номер налогоплательщика (ИНН);</w:t>
      </w:r>
    </w:p>
    <w:p w:rsidR="00000000" w:rsidDel="00000000" w:rsidP="00000000" w:rsidRDefault="00000000" w:rsidRPr="00000000" w14:paraId="0000008B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основной государственный регистрационный номер записи о государственной регистрации физического лица в качестве индивидуального предпринимателя (если вы являетесь индивидуальным предпринимателем);</w:t>
      </w:r>
    </w:p>
    <w:p w:rsidR="00000000" w:rsidDel="00000000" w:rsidP="00000000" w:rsidRDefault="00000000" w:rsidRPr="00000000" w14:paraId="0000008C">
      <w:pPr>
        <w:numPr>
          <w:ilvl w:val="0"/>
          <w:numId w:val="1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дополнительный комплект документов, подтверждающий ваши полномочия действовать от имени юридического лица (если вы получаете подпись представителя юридического лица).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получения квалифицированного сертификата электронной подписи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юридическими лицами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требуются: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учредительные документы;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документ, подтверждающий факт внесения записи о юридическом лице в Единый государственный реестр юридических лиц; 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pBdr>
          <w:bottom w:color="auto" w:space="9" w:sz="0" w:val="none"/>
        </w:pBdr>
        <w:shd w:fill="ffffff" w:val="clear"/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свидетельство о постановке на учет в налоговом органе заявителя.</w:t>
      </w:r>
    </w:p>
    <w:p w:rsidR="00000000" w:rsidDel="00000000" w:rsidP="00000000" w:rsidRDefault="00000000" w:rsidRPr="00000000" w14:paraId="00000091">
      <w:pPr>
        <w:shd w:fill="ffffff" w:val="clear"/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Сертификат и ключи электронной подписи запишут на сертифицированный электронный носитель — электронную карту или флеш-накопитель. Платность получения сертификата и ключей электронной подписи определяется регламентом удостоверяющего центра.</w:t>
      </w:r>
    </w:p>
    <w:p w:rsidR="00000000" w:rsidDel="00000000" w:rsidP="00000000" w:rsidRDefault="00000000" w:rsidRPr="00000000" w14:paraId="00000092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Гарантом подлинности в этом случае становится квалифицированный сертификат ключа проверки электронной подписи, который предоставляет такой центр. Сертификат выдается на USB-носителе. Для его использования в ряде случаев может потребоваться установка дополнительного программного обеспечения.</w:t>
      </w:r>
    </w:p>
    <w:p w:rsidR="00000000" w:rsidDel="00000000" w:rsidP="00000000" w:rsidRDefault="00000000" w:rsidRPr="00000000" w14:paraId="00000093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Документы необходимо представить в аккредитованный удостоверяющий центр (найти их вы можете в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списке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или на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карте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) или в центр услуг для бизнеса в ВАО по адресу: Москва, улица Средняя Первомайская, дом 3. Сотрудник центра, после того как установит вашу личность и проверит документы, запишет сертификат и ключи электронной подписи на сертифицированный электронный носитель — электронную карту или флеш-накопитель. Там же можно приобрести средства криптозащиты информации.</w:t>
      </w:r>
    </w:p>
    <w:p w:rsidR="00000000" w:rsidDel="00000000" w:rsidP="00000000" w:rsidRDefault="00000000" w:rsidRPr="00000000" w14:paraId="00000094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Стоимость услуги по предоставлению сертификата и ключей электронной подписи определяется регламентом аккредитованного удостоверяющего центра и зависит, в частности, от области применения электронной подписи.</w:t>
      </w:r>
    </w:p>
    <w:p w:rsidR="00000000" w:rsidDel="00000000" w:rsidP="00000000" w:rsidRDefault="00000000" w:rsidRPr="00000000" w14:paraId="00000095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Порядок подготовки к получению:</w:t>
      </w:r>
    </w:p>
    <w:p w:rsidR="00000000" w:rsidDel="00000000" w:rsidP="00000000" w:rsidRDefault="00000000" w:rsidRPr="00000000" w14:paraId="00000097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Найти подходящий УЦ.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Проверить аккредитацию выбранного УЦ.</w:t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Приобрести лицензию ФСТЭК или ФСБ.</w:t>
      </w:r>
    </w:p>
    <w:p w:rsidR="00000000" w:rsidDel="00000000" w:rsidP="00000000" w:rsidRDefault="00000000" w:rsidRPr="00000000" w14:paraId="0000009A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502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Проверка аккредитации удостоверяющего центра.</w:t>
      </w:r>
    </w:p>
    <w:p w:rsidR="00000000" w:rsidDel="00000000" w:rsidP="00000000" w:rsidRDefault="00000000" w:rsidRPr="00000000" w14:paraId="000000A4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сайте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министерства цифрового развития, связи и массовых коммуникаций Российской Федерации.  -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https://digital.gov.ru/ru/activity/govservices/certification_authority/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110490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</w:t>
      </w:r>
    </w:p>
    <w:p w:rsidR="00000000" w:rsidDel="00000000" w:rsidP="00000000" w:rsidRDefault="00000000" w:rsidRPr="00000000" w14:paraId="000000A6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Для этого вам необходимо перейти по следующим разделам: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Деятельность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Государственные услуги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Государственные услуги Министерства цифрового развития, связи и массовых коммуникаций Российской Федерации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Аккедитация УЦ.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4762500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Так как мы работаем с УЦ “Инфотекс”, то проверим его.</w:t>
      </w:r>
    </w:p>
    <w:p w:rsidR="00000000" w:rsidDel="00000000" w:rsidP="00000000" w:rsidRDefault="00000000" w:rsidRPr="00000000" w14:paraId="000000AD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482715" cy="43434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Во второй вкладке мы можем видеть, что данный УЦ был аккредитован впервые в 2012 году.</w:t>
      </w:r>
    </w:p>
    <w:p w:rsidR="00000000" w:rsidDel="00000000" w:rsidP="00000000" w:rsidRDefault="00000000" w:rsidRPr="00000000" w14:paraId="000000AF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62425" cy="847725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502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360" w:lineRule="auto"/>
        <w:ind w:left="2832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Лицензирование ФСБ</w:t>
      </w:r>
    </w:p>
    <w:p w:rsidR="00000000" w:rsidDel="00000000" w:rsidP="00000000" w:rsidRDefault="00000000" w:rsidRPr="00000000" w14:paraId="000000BA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начала ответим на основные вопросы:</w:t>
      </w:r>
    </w:p>
    <w:p w:rsidR="00000000" w:rsidDel="00000000" w:rsidP="00000000" w:rsidRDefault="00000000" w:rsidRPr="00000000" w14:paraId="000000BB">
      <w:pPr>
        <w:pStyle w:val="Heading2"/>
        <w:numPr>
          <w:ilvl w:val="0"/>
          <w:numId w:val="25"/>
        </w:numPr>
        <w:spacing w:line="360" w:lineRule="auto"/>
        <w:ind w:left="720" w:hanging="360"/>
        <w:rPr>
          <w:i w:val="1"/>
          <w:sz w:val="24"/>
          <w:szCs w:val="24"/>
        </w:rPr>
      </w:pPr>
      <w:bookmarkStart w:colFirst="0" w:colLast="0" w:name="_heading=h.m1atb8cork7c" w:id="0"/>
      <w:bookmarkEnd w:id="0"/>
      <w:r w:rsidDel="00000000" w:rsidR="00000000" w:rsidRPr="00000000">
        <w:rPr>
          <w:i w:val="1"/>
          <w:sz w:val="24"/>
          <w:szCs w:val="24"/>
          <w:rtl w:val="0"/>
        </w:rPr>
        <w:t xml:space="preserve">Лицензия на электронную подпись: что из себя представляет?</w:t>
      </w:r>
    </w:p>
    <w:p w:rsidR="00000000" w:rsidDel="00000000" w:rsidP="00000000" w:rsidRDefault="00000000" w:rsidRPr="00000000" w14:paraId="000000BC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Под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лицензией на электронную подпись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понимается лицензия ФСБ России, получаемая в соответствии с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постановлением Правительства № 313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на передачу (продажу) криптографических средств. То есть речь о лицензировании услуг, связанных с криптосредствами.</w:t>
      </w:r>
    </w:p>
    <w:p w:rsidR="00000000" w:rsidDel="00000000" w:rsidP="00000000" w:rsidRDefault="00000000" w:rsidRPr="00000000" w14:paraId="000000BD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соответствии с указанным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деятельность по распространению (передаче / продаже) криптосредств является лицензируемой. Под данную деятельность подпадает и деятельность, связанная с продажей электронной подписи. </w:t>
      </w:r>
    </w:p>
    <w:p w:rsidR="00000000" w:rsidDel="00000000" w:rsidP="00000000" w:rsidRDefault="00000000" w:rsidRPr="00000000" w14:paraId="000000BE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На основании пункта 2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ПП 313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к шифровальным (криптографическим) средствам (средствам криптографической защиты информации), включая документацию на эти средства, относятся:</w:t>
      </w:r>
    </w:p>
    <w:p w:rsidR="00000000" w:rsidDel="00000000" w:rsidP="00000000" w:rsidRDefault="00000000" w:rsidRPr="00000000" w14:paraId="000000BF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е) ключевые документы — электронные документы на любых носителях информации, а также документы на бумажных носителях, содержащие ключевую информацию ограниченного доступа для криптографического преобразования информации с использованием алгоритмов криптографического преобразования информации (криптографический ключ) в шифровальных (криптографических) средствах;</w:t>
      </w:r>
    </w:p>
    <w:p w:rsidR="00000000" w:rsidDel="00000000" w:rsidP="00000000" w:rsidRDefault="00000000" w:rsidRPr="00000000" w14:paraId="000000C0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То есть сертификат открытого и закрытого ключа, а также сами открытый и закрытый ключи являются криптосредствами. Соответственно, организация, осуществляющая деятельность по распространению электронной подписи, должна иметь лицензию ФСБ на криптографию, как минимум на 21 пункт — распространение (передача) криптосредств.</w:t>
      </w:r>
    </w:p>
    <w:p w:rsidR="00000000" w:rsidDel="00000000" w:rsidP="00000000" w:rsidRDefault="00000000" w:rsidRPr="00000000" w14:paraId="000000C1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А ключи, на которые записывается электронная подпись, также являются средствами криптографической защиты информации, потому что они сертифицированы в ФСБ как криптосредства.</w:t>
      </w:r>
    </w:p>
    <w:p w:rsidR="00000000" w:rsidDel="00000000" w:rsidP="00000000" w:rsidRDefault="00000000" w:rsidRPr="00000000" w14:paraId="000000C2">
      <w:pPr>
        <w:shd w:fill="ffffff" w:val="clear"/>
        <w:spacing w:after="0"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Если же работать без лицензии, можно заполучить серьезные проблемы. До определенной суммы продаж нарушителям практически ничего не грозит, 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 далее — уголовная ответственность.</w:t>
      </w:r>
    </w:p>
    <w:p w:rsidR="00000000" w:rsidDel="00000000" w:rsidP="00000000" w:rsidRDefault="00000000" w:rsidRPr="00000000" w14:paraId="000000C3">
      <w:pPr>
        <w:numPr>
          <w:ilvl w:val="0"/>
          <w:numId w:val="2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Стоимость лицензии,ее срок и кто занимается выдачей?</w:t>
      </w:r>
    </w:p>
    <w:p w:rsidR="00000000" w:rsidDel="00000000" w:rsidP="00000000" w:rsidRDefault="00000000" w:rsidRPr="00000000" w14:paraId="000000C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Промониторив несколько источников, можно сделать выводы, что цена в среднем варьируется от 75 000. Хотелось бы рассмотреть 4 компании, которые занимаются непосредственно выдачей лицензий. Суть таких компаний заключается в том, что они предоставляют услугу выдачи. Вам стоит только подать необходимые документы, оплатить определенную сумму, а далее только забрать ЭЦП,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Касл-ЦЛС Прогресс. </w:t>
      </w:r>
    </w:p>
    <w:p w:rsidR="00000000" w:rsidDel="00000000" w:rsidP="00000000" w:rsidRDefault="00000000" w:rsidRPr="00000000" w14:paraId="000000C6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100 000 рублей. </w:t>
      </w:r>
    </w:p>
    <w:p w:rsidR="00000000" w:rsidDel="00000000" w:rsidP="00000000" w:rsidRDefault="00000000" w:rsidRPr="00000000" w14:paraId="000000C7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1,5 месяца. 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C9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Лицензия ФСБ на криптографию действует на всей территории Российской Федерации. Помощь в оформлении на разных этапах.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http://licenziya-fsb.com/litsenziya-fsb-na-kriptografiyu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1"/>
          <w:numId w:val="6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0C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3909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ЕЦАС (Единый центр аттестации и сертификации)</w:t>
      </w:r>
    </w:p>
    <w:p w:rsidR="00000000" w:rsidDel="00000000" w:rsidP="00000000" w:rsidRDefault="00000000" w:rsidRPr="00000000" w14:paraId="000000CE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190 000 рублей. </w:t>
      </w:r>
    </w:p>
    <w:p w:rsidR="00000000" w:rsidDel="00000000" w:rsidP="00000000" w:rsidRDefault="00000000" w:rsidRPr="00000000" w14:paraId="000000CF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2-4 месяцев. </w:t>
      </w:r>
    </w:p>
    <w:p w:rsidR="00000000" w:rsidDel="00000000" w:rsidP="00000000" w:rsidRDefault="00000000" w:rsidRPr="00000000" w14:paraId="000000D0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D1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http://xn--80aj1bs.xn--p1ai/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1"/>
          <w:numId w:val="6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0D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56948" cy="3593255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6948" cy="359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безопасности информационных систем</w:t>
      </w:r>
    </w:p>
    <w:p w:rsidR="00000000" w:rsidDel="00000000" w:rsidP="00000000" w:rsidRDefault="00000000" w:rsidRPr="00000000" w14:paraId="000000D5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100 000 рублей. </w:t>
      </w:r>
    </w:p>
    <w:p w:rsidR="00000000" w:rsidDel="00000000" w:rsidP="00000000" w:rsidRDefault="00000000" w:rsidRPr="00000000" w14:paraId="000000D6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 месяцев. </w:t>
      </w:r>
    </w:p>
    <w:p w:rsidR="00000000" w:rsidDel="00000000" w:rsidP="00000000" w:rsidRDefault="00000000" w:rsidRPr="00000000" w14:paraId="000000D7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D8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https://xn--90ao1ar.xn--p1ai/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1"/>
          <w:numId w:val="6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0D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5059" cy="3545523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059" cy="3545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ИНФОбезопасность - центр лицензирования</w:t>
      </w:r>
    </w:p>
    <w:p w:rsidR="00000000" w:rsidDel="00000000" w:rsidP="00000000" w:rsidRDefault="00000000" w:rsidRPr="00000000" w14:paraId="000000DC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75 000 рублей. </w:t>
      </w:r>
    </w:p>
    <w:p w:rsidR="00000000" w:rsidDel="00000000" w:rsidP="00000000" w:rsidRDefault="00000000" w:rsidRPr="00000000" w14:paraId="000000DD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2-4 месяцев. </w:t>
      </w:r>
    </w:p>
    <w:p w:rsidR="00000000" w:rsidDel="00000000" w:rsidP="00000000" w:rsidRDefault="00000000" w:rsidRPr="00000000" w14:paraId="000000DE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0DF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Лицензирующий орган: местное управление ФСБ</w:t>
      </w:r>
    </w:p>
    <w:p w:rsidR="00000000" w:rsidDel="00000000" w:rsidP="00000000" w:rsidRDefault="00000000" w:rsidRPr="00000000" w14:paraId="000000E0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krypton.infobezopasnost.ru/?utm_source=googleads&amp;utm_medium=cpc&amp;utm_campaign=licenziya-fsb-na-kriptografiyu-poisk&amp;pm_position_type=%7Bposition_type%7D&amp;pm_position=%7Bposition%7D&amp;pm_keyword=%2B%D0%BF%D0%BE%D0%BB%D1%83%D1%87%D0%B8%D1%82%D1%8C%20%2B%D0%BB%D0%B8%D1%86%D0%B5%D0%BD%D0%B7%D0%B8%D1%8E%20%2B%D1%84%D1%81%D0%B1&amp;gclid=Cj0KCQjwr-_tBRCMARIsAN413WRw2YVjVCa7erFAkdSdjcsWNvCGvkBwLggGe3Bt33_ys8RP6Xm8a5waApcI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1"/>
          <w:numId w:val="6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0E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162300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5"/>
        </w:numPr>
        <w:spacing w:after="160" w:line="360" w:lineRule="auto"/>
        <w:ind w:left="72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Нужна ли она в нашем случае? И сколько университет должен будет выделить средств?</w:t>
      </w:r>
    </w:p>
    <w:p w:rsidR="00000000" w:rsidDel="00000000" w:rsidP="00000000" w:rsidRDefault="00000000" w:rsidRPr="00000000" w14:paraId="000000E4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Ответ на этот вопрос прост. Согласно ПП №313 есть пункт:</w:t>
      </w:r>
    </w:p>
    <w:p w:rsidR="00000000" w:rsidDel="00000000" w:rsidP="00000000" w:rsidRDefault="00000000" w:rsidRPr="00000000" w14:paraId="000000E5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20. Работы по обслуживанию шифровальных (криптографических) средств, предусмотренные технической и эксплуатационной документацией на эти средства (за исключением случая, если указанные работы проводятся для обеспечения собственных нужд юридического лица или индивидуального предпринимателя).</w:t>
      </w:r>
    </w:p>
    <w:p w:rsidR="00000000" w:rsidDel="00000000" w:rsidP="00000000" w:rsidRDefault="00000000" w:rsidRPr="00000000" w14:paraId="000000E6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использование подписей будет направлено на внутреннюю организацию работы ЭДО, то необходимости приобретать сертификаты ФСБ нет.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360" w:lineRule="auto"/>
        <w:ind w:left="2832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Лицензирование ФСТЭК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Лицензия ФСТЭК (ТЗКИ)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лицензии на деятельность по технической защите конфиденциальной информации и по разработке и производству средств защиты конфиденциальной информации.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Условия, необходимые для оформления лицензии ФСТЭК</w:t>
      </w:r>
    </w:p>
    <w:p w:rsidR="00000000" w:rsidDel="00000000" w:rsidP="00000000" w:rsidRDefault="00000000" w:rsidRPr="00000000" w14:paraId="000000F1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штате организации не менее трех специалистов с высшим профессиональным образованием по профильному направлению «Информационная безопасность» или прошедших переподготовку по одной или нескольким специальностям в области Информационной безопасности, более 500 часов.</w:t>
      </w:r>
    </w:p>
    <w:p w:rsidR="00000000" w:rsidDel="00000000" w:rsidP="00000000" w:rsidRDefault="00000000" w:rsidRPr="00000000" w14:paraId="000000F2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Использование в организации только лицензионной техники, а также программного обеспечения.</w:t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помещения, соответствующего техническим нормам и правилам.</w:t>
      </w:r>
    </w:p>
    <w:p w:rsidR="00000000" w:rsidDel="00000000" w:rsidP="00000000" w:rsidRDefault="00000000" w:rsidRPr="00000000" w14:paraId="000000F4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сертифицированного контрольно-измерительного оборудования в соответствии с утвержденным ФСТЭК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«Перечень контрольно-измерительного и испытательного оборудования, средств контроля защищенности, необходимых для выполнения работ и оказания услуг»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нормативно-правовых актов, методических материалов, в соответствии с утвержденным ФСТЭК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«Перечень технической документации, национальных стандартов и методических документов, необходимых для выполнения работ и оказания услуг»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Наличие в организации сертифицированных автоматизированных систем, в соответствии с требованиями безопасности информации, которые бы обеспечивали защиту данных</w:t>
      </w:r>
    </w:p>
    <w:p w:rsidR="00000000" w:rsidDel="00000000" w:rsidP="00000000" w:rsidRDefault="00000000" w:rsidRPr="00000000" w14:paraId="000000F7">
      <w:pPr>
        <w:pStyle w:val="Heading2"/>
        <w:numPr>
          <w:ilvl w:val="0"/>
          <w:numId w:val="2"/>
        </w:numPr>
        <w:spacing w:after="0" w:line="360" w:lineRule="auto"/>
        <w:ind w:left="720" w:hanging="360"/>
        <w:jc w:val="both"/>
        <w:rPr>
          <w:i w:val="1"/>
          <w:sz w:val="24"/>
          <w:szCs w:val="24"/>
        </w:rPr>
      </w:pPr>
      <w:bookmarkStart w:colFirst="0" w:colLast="0" w:name="_heading=h.jhgmu6smvii8" w:id="1"/>
      <w:bookmarkEnd w:id="1"/>
      <w:r w:rsidDel="00000000" w:rsidR="00000000" w:rsidRPr="00000000">
        <w:rPr>
          <w:i w:val="1"/>
          <w:sz w:val="24"/>
          <w:szCs w:val="24"/>
          <w:rtl w:val="0"/>
        </w:rPr>
        <w:t xml:space="preserve">Перечень работ и услуг, подлежащих лицензированию (ТЗКИ) </w:t>
      </w:r>
    </w:p>
    <w:p w:rsidR="00000000" w:rsidDel="00000000" w:rsidP="00000000" w:rsidRDefault="00000000" w:rsidRPr="00000000" w14:paraId="000000F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А. Контроль защищенности конфиденциальной информации от утечки по техническим каналам в:</w:t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средствах и системах информатизации</w:t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средствах (системах), не обрабатывающих конфиденциальную информацию, но размещенных в помещениях, где она обрабатывается</w:t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помещениях со средствами (системами), подлежащими защите</w:t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помещениях, предназначенных для ведения конфиденциальных переговоров (далее – защищаемые помещения)</w:t>
      </w:r>
    </w:p>
    <w:p w:rsidR="00000000" w:rsidDel="00000000" w:rsidP="00000000" w:rsidRDefault="00000000" w:rsidRPr="00000000" w14:paraId="000000F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Б. Контроль защищенности конфиденциальной информации от несанкционированного доступа и          ее модификации в средствах и системах информатизации</w:t>
      </w:r>
    </w:p>
    <w:p w:rsidR="00000000" w:rsidDel="00000000" w:rsidP="00000000" w:rsidRDefault="00000000" w:rsidRPr="00000000" w14:paraId="000000FE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В. Мониторинг информационной безопасности средств и систем информатизации</w:t>
      </w:r>
    </w:p>
    <w:p w:rsidR="00000000" w:rsidDel="00000000" w:rsidP="00000000" w:rsidRDefault="00000000" w:rsidRPr="00000000" w14:paraId="000000FF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Г. Аттестационные испытания и аттестация на соответствие требованиям по защите информации:</w:t>
      </w:r>
    </w:p>
    <w:p w:rsidR="00000000" w:rsidDel="00000000" w:rsidP="00000000" w:rsidRDefault="00000000" w:rsidRPr="00000000" w14:paraId="00000100">
      <w:pPr>
        <w:numPr>
          <w:ilvl w:val="0"/>
          <w:numId w:val="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 и систем информатизации</w:t>
      </w:r>
    </w:p>
    <w:p w:rsidR="00000000" w:rsidDel="00000000" w:rsidP="00000000" w:rsidRDefault="00000000" w:rsidRPr="00000000" w14:paraId="00000101">
      <w:pPr>
        <w:numPr>
          <w:ilvl w:val="0"/>
          <w:numId w:val="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помещений со средствами (системами), подлежащими защите</w:t>
      </w:r>
    </w:p>
    <w:p w:rsidR="00000000" w:rsidDel="00000000" w:rsidP="00000000" w:rsidRDefault="00000000" w:rsidRPr="00000000" w14:paraId="00000102">
      <w:pPr>
        <w:numPr>
          <w:ilvl w:val="0"/>
          <w:numId w:val="8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защищаемых помещений</w:t>
      </w:r>
    </w:p>
    <w:p w:rsidR="00000000" w:rsidDel="00000000" w:rsidP="00000000" w:rsidRDefault="00000000" w:rsidRPr="00000000" w14:paraId="00000103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Д. Проектирование в защищенном исполнении:</w:t>
      </w:r>
    </w:p>
    <w:p w:rsidR="00000000" w:rsidDel="00000000" w:rsidP="00000000" w:rsidRDefault="00000000" w:rsidRPr="00000000" w14:paraId="00000104">
      <w:pPr>
        <w:numPr>
          <w:ilvl w:val="0"/>
          <w:numId w:val="1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 и систем информатизации</w:t>
      </w:r>
    </w:p>
    <w:p w:rsidR="00000000" w:rsidDel="00000000" w:rsidP="00000000" w:rsidRDefault="00000000" w:rsidRPr="00000000" w14:paraId="00000105">
      <w:pPr>
        <w:numPr>
          <w:ilvl w:val="0"/>
          <w:numId w:val="1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помещений со средствами (системами), подлежащими защите</w:t>
      </w:r>
    </w:p>
    <w:p w:rsidR="00000000" w:rsidDel="00000000" w:rsidP="00000000" w:rsidRDefault="00000000" w:rsidRPr="00000000" w14:paraId="00000106">
      <w:pPr>
        <w:numPr>
          <w:ilvl w:val="0"/>
          <w:numId w:val="1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защищаемых помещений</w:t>
      </w:r>
    </w:p>
    <w:p w:rsidR="00000000" w:rsidDel="00000000" w:rsidP="00000000" w:rsidRDefault="00000000" w:rsidRPr="00000000" w14:paraId="00000107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Е. Установка, монтаж, испытания, ремонт средств защиты информации:</w:t>
      </w:r>
    </w:p>
    <w:p w:rsidR="00000000" w:rsidDel="00000000" w:rsidP="00000000" w:rsidRDefault="00000000" w:rsidRPr="00000000" w14:paraId="00000108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 защиты информации</w:t>
      </w:r>
    </w:p>
    <w:p w:rsidR="00000000" w:rsidDel="00000000" w:rsidP="00000000" w:rsidRDefault="00000000" w:rsidRPr="00000000" w14:paraId="00000109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защищенных технических средств обработки информации</w:t>
      </w:r>
    </w:p>
    <w:p w:rsidR="00000000" w:rsidDel="00000000" w:rsidP="00000000" w:rsidRDefault="00000000" w:rsidRPr="00000000" w14:paraId="0000010A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технических средств контроля эффективности мер защиты информации</w:t>
      </w:r>
    </w:p>
    <w:p w:rsidR="00000000" w:rsidDel="00000000" w:rsidP="00000000" w:rsidRDefault="00000000" w:rsidRPr="00000000" w14:paraId="0000010B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программных (программно-технических) средств защиты информации</w:t>
      </w:r>
    </w:p>
    <w:p w:rsidR="00000000" w:rsidDel="00000000" w:rsidP="00000000" w:rsidRDefault="00000000" w:rsidRPr="00000000" w14:paraId="0000010C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защищенных программных (программно-технических) средств обработки информации</w:t>
      </w:r>
    </w:p>
    <w:p w:rsidR="00000000" w:rsidDel="00000000" w:rsidP="00000000" w:rsidRDefault="00000000" w:rsidRPr="00000000" w14:paraId="0000010D">
      <w:pPr>
        <w:numPr>
          <w:ilvl w:val="0"/>
          <w:numId w:val="2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программных (программно-технических) средств контроля защищенности информации</w:t>
      </w:r>
    </w:p>
    <w:p w:rsidR="00000000" w:rsidDel="00000000" w:rsidP="00000000" w:rsidRDefault="00000000" w:rsidRPr="00000000" w14:paraId="0000010E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Стоимость лицензии,ее срок и кто занимается выдачей?</w:t>
      </w:r>
    </w:p>
    <w:p w:rsidR="00000000" w:rsidDel="00000000" w:rsidP="00000000" w:rsidRDefault="00000000" w:rsidRPr="00000000" w14:paraId="0000011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Хотелось бы рассмотреть все те же 4 компании, которые занимаются непосредственно выдачей лицензий. </w:t>
      </w:r>
    </w:p>
    <w:p w:rsidR="00000000" w:rsidDel="00000000" w:rsidP="00000000" w:rsidRDefault="00000000" w:rsidRPr="00000000" w14:paraId="00000111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Касл-ЦЛС Прогресс. </w:t>
      </w:r>
    </w:p>
    <w:p w:rsidR="00000000" w:rsidDel="00000000" w:rsidP="00000000" w:rsidRDefault="00000000" w:rsidRPr="00000000" w14:paraId="00000112">
      <w:pPr>
        <w:numPr>
          <w:ilvl w:val="1"/>
          <w:numId w:val="6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услуг: от 80 000 рублей. </w:t>
      </w:r>
    </w:p>
    <w:p w:rsidR="00000000" w:rsidDel="00000000" w:rsidP="00000000" w:rsidRDefault="00000000" w:rsidRPr="00000000" w14:paraId="00000113">
      <w:pPr>
        <w:numPr>
          <w:ilvl w:val="1"/>
          <w:numId w:val="6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45 суток. </w:t>
      </w:r>
    </w:p>
    <w:p w:rsidR="00000000" w:rsidDel="00000000" w:rsidP="00000000" w:rsidRDefault="00000000" w:rsidRPr="00000000" w14:paraId="00000114">
      <w:pPr>
        <w:numPr>
          <w:ilvl w:val="1"/>
          <w:numId w:val="6"/>
        </w:numPr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Лицензия ФСТЭК на техническую защиту информации действует бессрочно на всей территории Российской Федерации.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http://licenziya-fsb.com/litsenziya-fstek-na-tehnicheskuyu-zashhitu-informatsii-tzki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1"/>
          <w:numId w:val="6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11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2959100"/>
            <wp:effectExtent b="0" l="0" r="0" t="0"/>
            <wp:docPr id="3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ЕЦАС (Единый центр аттестации и сертификации)</w:t>
      </w:r>
    </w:p>
    <w:p w:rsidR="00000000" w:rsidDel="00000000" w:rsidP="00000000" w:rsidRDefault="00000000" w:rsidRPr="00000000" w14:paraId="00000119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700 000 рублей. </w:t>
      </w:r>
    </w:p>
    <w:p w:rsidR="00000000" w:rsidDel="00000000" w:rsidP="00000000" w:rsidRDefault="00000000" w:rsidRPr="00000000" w14:paraId="0000011A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3-4 месяцев. </w:t>
      </w:r>
    </w:p>
    <w:p w:rsidR="00000000" w:rsidDel="00000000" w:rsidP="00000000" w:rsidRDefault="00000000" w:rsidRPr="00000000" w14:paraId="0000011B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3 года. </w:t>
      </w:r>
    </w:p>
    <w:p w:rsidR="00000000" w:rsidDel="00000000" w:rsidP="00000000" w:rsidRDefault="00000000" w:rsidRPr="00000000" w14:paraId="0000011C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http://xn--80aj1bs.xn--p1ai/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1"/>
          <w:numId w:val="6"/>
        </w:numPr>
        <w:spacing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 </w:t>
      </w:r>
    </w:p>
    <w:p w:rsidR="00000000" w:rsidDel="00000000" w:rsidP="00000000" w:rsidRDefault="00000000" w:rsidRPr="00000000" w14:paraId="0000011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7211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безопасности информационных систем</w:t>
      </w:r>
    </w:p>
    <w:p w:rsidR="00000000" w:rsidDel="00000000" w:rsidP="00000000" w:rsidRDefault="00000000" w:rsidRPr="00000000" w14:paraId="0000012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Выдачей лицензией ТЗКИ данная организация не занимается.</w:t>
      </w:r>
    </w:p>
    <w:p w:rsidR="00000000" w:rsidDel="00000000" w:rsidP="00000000" w:rsidRDefault="00000000" w:rsidRPr="00000000" w14:paraId="00000122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ИНФОбезопасность - центр лицензирования</w:t>
      </w:r>
    </w:p>
    <w:p w:rsidR="00000000" w:rsidDel="00000000" w:rsidP="00000000" w:rsidRDefault="00000000" w:rsidRPr="00000000" w14:paraId="00000123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услуги: от 150 000 рублей. </w:t>
      </w:r>
    </w:p>
    <w:p w:rsidR="00000000" w:rsidDel="00000000" w:rsidP="00000000" w:rsidRDefault="00000000" w:rsidRPr="00000000" w14:paraId="00000124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Оформление: от 3-4 месяцев. </w:t>
      </w:r>
    </w:p>
    <w:p w:rsidR="00000000" w:rsidDel="00000000" w:rsidP="00000000" w:rsidRDefault="00000000" w:rsidRPr="00000000" w14:paraId="00000125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действия: бессрочно. </w:t>
      </w:r>
    </w:p>
    <w:p w:rsidR="00000000" w:rsidDel="00000000" w:rsidP="00000000" w:rsidRDefault="00000000" w:rsidRPr="00000000" w14:paraId="00000126">
      <w:pPr>
        <w:numPr>
          <w:ilvl w:val="1"/>
          <w:numId w:val="6"/>
        </w:numPr>
        <w:spacing w:after="0"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Лицензирующий орган: региональная служба ФСТЭК России</w:t>
      </w:r>
    </w:p>
    <w:p w:rsidR="00000000" w:rsidDel="00000000" w:rsidP="00000000" w:rsidRDefault="00000000" w:rsidRPr="00000000" w14:paraId="00000127">
      <w:pPr>
        <w:numPr>
          <w:ilvl w:val="1"/>
          <w:numId w:val="6"/>
        </w:numPr>
        <w:spacing w:after="0" w:afterAutospacing="0" w:line="360" w:lineRule="auto"/>
        <w:ind w:left="850.3937007874017" w:hanging="141.732283464567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Их сайт: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https://fstec.infobezopasnost.ru/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1"/>
          <w:numId w:val="6"/>
        </w:numPr>
        <w:spacing w:line="360" w:lineRule="auto"/>
        <w:ind w:left="850.3937007874017" w:hanging="141.732283464567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Необходимая нам страница:</w:t>
      </w:r>
    </w:p>
    <w:p w:rsidR="00000000" w:rsidDel="00000000" w:rsidP="00000000" w:rsidRDefault="00000000" w:rsidRPr="00000000" w14:paraId="0000012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1623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Этапы внедрения СЭД.</w:t>
      </w:r>
    </w:p>
    <w:p w:rsidR="00000000" w:rsidDel="00000000" w:rsidP="00000000" w:rsidRDefault="00000000" w:rsidRPr="00000000" w14:paraId="00000135">
      <w:pPr>
        <w:numPr>
          <w:ilvl w:val="0"/>
          <w:numId w:val="20"/>
        </w:numPr>
        <w:spacing w:after="160" w:line="360" w:lineRule="auto"/>
        <w:ind w:left="360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понятия</w:t>
      </w:r>
    </w:p>
    <w:p w:rsidR="00000000" w:rsidDel="00000000" w:rsidP="00000000" w:rsidRDefault="00000000" w:rsidRPr="00000000" w14:paraId="00000136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СЭД является очень важным пунктом в процессе создания или оптимизации документооборота.</w:t>
      </w:r>
    </w:p>
    <w:p w:rsidR="00000000" w:rsidDel="00000000" w:rsidP="00000000" w:rsidRDefault="00000000" w:rsidRPr="00000000" w14:paraId="00000137">
      <w:pPr>
        <w:spacing w:after="0"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Определение СЭД взято из предыдущей работы. </w:t>
      </w:r>
    </w:p>
    <w:p w:rsidR="00000000" w:rsidDel="00000000" w:rsidP="00000000" w:rsidRDefault="00000000" w:rsidRPr="00000000" w14:paraId="00000138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Система электронного документооборота (СЭД)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 это система (компьютерная программа, ПО и т.п.), позволяющая организовать и автоматизировать работу с электронными документами на протяжении всего их жизненного цикла.</w:t>
      </w:r>
    </w:p>
    <w:p w:rsidR="00000000" w:rsidDel="00000000" w:rsidP="00000000" w:rsidRDefault="00000000" w:rsidRPr="00000000" w14:paraId="00000139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Основной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функционал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СЭД должен включать в себя:</w:t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создания документов;</w:t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изменения документов;</w:t>
      </w:r>
    </w:p>
    <w:p w:rsidR="00000000" w:rsidDel="00000000" w:rsidP="00000000" w:rsidRDefault="00000000" w:rsidRPr="00000000" w14:paraId="0000013C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хранения документов; </w:t>
      </w:r>
    </w:p>
    <w:p w:rsidR="00000000" w:rsidDel="00000000" w:rsidP="00000000" w:rsidRDefault="00000000" w:rsidRPr="00000000" w14:paraId="0000013D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маршрутизации документов;</w:t>
      </w:r>
    </w:p>
    <w:p w:rsidR="00000000" w:rsidDel="00000000" w:rsidP="00000000" w:rsidRDefault="00000000" w:rsidRPr="00000000" w14:paraId="0000013E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а также ряда сервисных возможностей, таких как поиск, классификация и пр.</w:t>
      </w:r>
    </w:p>
    <w:p w:rsidR="00000000" w:rsidDel="00000000" w:rsidP="00000000" w:rsidRDefault="00000000" w:rsidRPr="00000000" w14:paraId="0000013F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Системы электронного документооборота обладают рядом преимуществ, к числу которых можно отнести:</w:t>
      </w:r>
    </w:p>
    <w:p w:rsidR="00000000" w:rsidDel="00000000" w:rsidP="00000000" w:rsidRDefault="00000000" w:rsidRPr="00000000" w14:paraId="00000140">
      <w:pPr>
        <w:numPr>
          <w:ilvl w:val="0"/>
          <w:numId w:val="1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возможность однократной регистрации электронного документа;</w:t>
      </w:r>
    </w:p>
    <w:p w:rsidR="00000000" w:rsidDel="00000000" w:rsidP="00000000" w:rsidRDefault="00000000" w:rsidRPr="00000000" w14:paraId="00000141">
      <w:pPr>
        <w:numPr>
          <w:ilvl w:val="0"/>
          <w:numId w:val="19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параллельное выполнение необходимых операций с отслеживанием ответственного за их исполнение;</w:t>
      </w:r>
    </w:p>
    <w:p w:rsidR="00000000" w:rsidDel="00000000" w:rsidP="00000000" w:rsidRDefault="00000000" w:rsidRPr="00000000" w14:paraId="00000142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а также наличие эффективно организованной системы поиска документа и развитой системы отчетности.</w:t>
      </w:r>
    </w:p>
    <w:p w:rsidR="00000000" w:rsidDel="00000000" w:rsidP="00000000" w:rsidRDefault="00000000" w:rsidRPr="00000000" w14:paraId="00000143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Иначе говоря, СЭД – это система, позволяющая решать основные задачи электронного документооборота – регистрация и ввод, маршрутизация, поиск, создание отчетов, управление правами доступа в системе, ведение архива. Значит, при выборе СЭД надо быть уверенным, что она обеспечит выполнение всех требуемых задач . Так же необходимо учитывать, чтобы она удовлетворяла следующим основным критериям: </w:t>
      </w:r>
    </w:p>
    <w:p w:rsidR="00000000" w:rsidDel="00000000" w:rsidP="00000000" w:rsidRDefault="00000000" w:rsidRPr="00000000" w14:paraId="00000144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обеспечивала необходимую функциональность, с дальнейшим расширением системы; </w:t>
      </w:r>
    </w:p>
    <w:p w:rsidR="00000000" w:rsidDel="00000000" w:rsidP="00000000" w:rsidRDefault="00000000" w:rsidRPr="00000000" w14:paraId="00000145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имела бы минимальную стоимость; </w:t>
      </w:r>
    </w:p>
    <w:p w:rsidR="00000000" w:rsidDel="00000000" w:rsidP="00000000" w:rsidRDefault="00000000" w:rsidRPr="00000000" w14:paraId="00000146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производитель СЭД должен быть надежным; </w:t>
      </w:r>
    </w:p>
    <w:p w:rsidR="00000000" w:rsidDel="00000000" w:rsidP="00000000" w:rsidRDefault="00000000" w:rsidRPr="00000000" w14:paraId="00000147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должна учитывать законодательную базу; </w:t>
      </w:r>
    </w:p>
    <w:p w:rsidR="00000000" w:rsidDel="00000000" w:rsidP="00000000" w:rsidRDefault="00000000" w:rsidRPr="00000000" w14:paraId="00000148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соответствовать требованиям заказчика. </w:t>
      </w:r>
    </w:p>
    <w:p w:rsidR="00000000" w:rsidDel="00000000" w:rsidP="00000000" w:rsidRDefault="00000000" w:rsidRPr="00000000" w14:paraId="00000149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20"/>
        </w:numPr>
        <w:spacing w:after="160" w:line="360" w:lineRule="auto"/>
        <w:ind w:left="360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текущей ситуации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Прежде, чем выбирать и внедрять СЭД необходимо выявить проблемы, которые существуют на данном этапе времени, для дальнейшего их устранения и автоматизации процессов работы. Отображения проблем было реализовано с помощью древа:</w:t>
      </w:r>
    </w:p>
    <w:p w:rsidR="00000000" w:rsidDel="00000000" w:rsidP="00000000" w:rsidRDefault="00000000" w:rsidRPr="00000000" w14:paraId="0000014C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6576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Где присутствует необходимость в СЭД?</w:t>
      </w:r>
    </w:p>
    <w:p w:rsidR="00000000" w:rsidDel="00000000" w:rsidP="00000000" w:rsidRDefault="00000000" w:rsidRPr="00000000" w14:paraId="0000014E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СЭД необходима там, где присутствует ИС вместе в ПДн. Сюда можно отнести:</w:t>
      </w:r>
    </w:p>
    <w:p w:rsidR="00000000" w:rsidDel="00000000" w:rsidP="00000000" w:rsidRDefault="00000000" w:rsidRPr="00000000" w14:paraId="0000014F">
      <w:pPr>
        <w:numPr>
          <w:ilvl w:val="0"/>
          <w:numId w:val="24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Приемную комиссию</w:t>
      </w:r>
    </w:p>
    <w:p w:rsidR="00000000" w:rsidDel="00000000" w:rsidP="00000000" w:rsidRDefault="00000000" w:rsidRPr="00000000" w14:paraId="00000150">
      <w:pPr>
        <w:numPr>
          <w:ilvl w:val="1"/>
          <w:numId w:val="24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ПДн поступающих</w:t>
      </w:r>
    </w:p>
    <w:p w:rsidR="00000000" w:rsidDel="00000000" w:rsidP="00000000" w:rsidRDefault="00000000" w:rsidRPr="00000000" w14:paraId="00000151">
      <w:pPr>
        <w:numPr>
          <w:ilvl w:val="1"/>
          <w:numId w:val="24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ПДн работников</w:t>
      </w:r>
    </w:p>
    <w:p w:rsidR="00000000" w:rsidDel="00000000" w:rsidP="00000000" w:rsidRDefault="00000000" w:rsidRPr="00000000" w14:paraId="00000152">
      <w:pPr>
        <w:numPr>
          <w:ilvl w:val="1"/>
          <w:numId w:val="24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Любая конфиденциальная информация, связанная с документацией, организацией работы и т.д.</w:t>
      </w:r>
    </w:p>
    <w:p w:rsidR="00000000" w:rsidDel="00000000" w:rsidP="00000000" w:rsidRDefault="00000000" w:rsidRPr="00000000" w14:paraId="00000153">
      <w:pPr>
        <w:numPr>
          <w:ilvl w:val="0"/>
          <w:numId w:val="24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Бухгалтерию;</w:t>
      </w:r>
    </w:p>
    <w:p w:rsidR="00000000" w:rsidDel="00000000" w:rsidP="00000000" w:rsidRDefault="00000000" w:rsidRPr="00000000" w14:paraId="00000154">
      <w:pPr>
        <w:numPr>
          <w:ilvl w:val="0"/>
          <w:numId w:val="24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Кадровый учет</w:t>
      </w:r>
    </w:p>
    <w:p w:rsidR="00000000" w:rsidDel="00000000" w:rsidP="00000000" w:rsidRDefault="00000000" w:rsidRPr="00000000" w14:paraId="00000155">
      <w:pPr>
        <w:numPr>
          <w:ilvl w:val="1"/>
          <w:numId w:val="24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Распоряжения</w:t>
      </w:r>
    </w:p>
    <w:p w:rsidR="00000000" w:rsidDel="00000000" w:rsidP="00000000" w:rsidRDefault="00000000" w:rsidRPr="00000000" w14:paraId="00000156">
      <w:pPr>
        <w:numPr>
          <w:ilvl w:val="1"/>
          <w:numId w:val="24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Зачисления </w:t>
      </w:r>
    </w:p>
    <w:p w:rsidR="00000000" w:rsidDel="00000000" w:rsidP="00000000" w:rsidRDefault="00000000" w:rsidRPr="00000000" w14:paraId="00000157">
      <w:pPr>
        <w:numPr>
          <w:ilvl w:val="1"/>
          <w:numId w:val="24"/>
        </w:numPr>
        <w:spacing w:after="16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 т.д.</w:t>
      </w:r>
    </w:p>
    <w:p w:rsidR="00000000" w:rsidDel="00000000" w:rsidP="00000000" w:rsidRDefault="00000000" w:rsidRPr="00000000" w14:paraId="00000158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основании дерева проблем было построено дерево целей, которое позволит преобразовать проблемы в цели, по достижению которых эти проблемы решатся:</w:t>
      </w:r>
    </w:p>
    <w:p w:rsidR="00000000" w:rsidDel="00000000" w:rsidP="00000000" w:rsidRDefault="00000000" w:rsidRPr="00000000" w14:paraId="00000159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3136900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Также стоит указать общую цель : снижение каких-либо затрат на работу с документами и, соответственно, измерить ее можно благодаря такому показателю как человек/часы.</w:t>
      </w:r>
    </w:p>
    <w:p w:rsidR="00000000" w:rsidDel="00000000" w:rsidP="00000000" w:rsidRDefault="00000000" w:rsidRPr="00000000" w14:paraId="0000015B">
      <w:pPr>
        <w:numPr>
          <w:ilvl w:val="0"/>
          <w:numId w:val="20"/>
        </w:numPr>
        <w:spacing w:after="160" w:line="360" w:lineRule="auto"/>
        <w:ind w:left="360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Выдвижение требований к системе</w:t>
      </w:r>
    </w:p>
    <w:p w:rsidR="00000000" w:rsidDel="00000000" w:rsidP="00000000" w:rsidRDefault="00000000" w:rsidRPr="00000000" w14:paraId="0000015C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Требования, выдвигаемые к системе, могут представляться в виде отдельных функций или в виде общих нефункциональных функций, выдвинутых ко всей системе. </w:t>
      </w:r>
    </w:p>
    <w:p w:rsidR="00000000" w:rsidDel="00000000" w:rsidP="00000000" w:rsidRDefault="00000000" w:rsidRPr="00000000" w14:paraId="0000015D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Функциональные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определяют функциональность программной составляющей системы, которая должна быть создана разработчиками, для работы пользователей.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Нефункциональные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определяют критерии работы в целом. </w:t>
      </w:r>
    </w:p>
    <w:p w:rsidR="00000000" w:rsidDel="00000000" w:rsidP="00000000" w:rsidRDefault="00000000" w:rsidRPr="00000000" w14:paraId="0000015E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работы с документами принято говорить о регистрационной карточке документа. Создаётся карточка, формируется номер, записывается дата регистрации, указывается дело и другие атрибуты. Карточка сохраняется в базе данных. Документ отправляется в системе на рассмотрение.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должна обеспечить требования по организации хранения и доступа к документам: </w:t>
      </w:r>
    </w:p>
    <w:p w:rsidR="00000000" w:rsidDel="00000000" w:rsidP="00000000" w:rsidRDefault="00000000" w:rsidRPr="00000000" w14:paraId="00000160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хранение регистрационной карточки документа; </w:t>
      </w:r>
    </w:p>
    <w:p w:rsidR="00000000" w:rsidDel="00000000" w:rsidP="00000000" w:rsidRDefault="00000000" w:rsidRPr="00000000" w14:paraId="00000161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хранение файлов документов, связанные с карточкой; </w:t>
      </w:r>
    </w:p>
    <w:p w:rsidR="00000000" w:rsidDel="00000000" w:rsidP="00000000" w:rsidRDefault="00000000" w:rsidRPr="00000000" w14:paraId="00000162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и настройка иерархической структуры для хранения документов; </w:t>
      </w:r>
    </w:p>
    <w:p w:rsidR="00000000" w:rsidDel="00000000" w:rsidP="00000000" w:rsidRDefault="00000000" w:rsidRPr="00000000" w14:paraId="00000163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разграничение прав доступа для уровней иерархии хранения документов; </w:t>
      </w:r>
    </w:p>
    <w:p w:rsidR="00000000" w:rsidDel="00000000" w:rsidP="00000000" w:rsidRDefault="00000000" w:rsidRPr="00000000" w14:paraId="00000164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разграничение прав доступа к отдельному документу, в том числе: </w:t>
      </w:r>
    </w:p>
    <w:p w:rsidR="00000000" w:rsidDel="00000000" w:rsidP="00000000" w:rsidRDefault="00000000" w:rsidRPr="00000000" w14:paraId="00000165">
      <w:pPr>
        <w:numPr>
          <w:ilvl w:val="1"/>
          <w:numId w:val="12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полный контроль над документом; </w:t>
      </w:r>
    </w:p>
    <w:p w:rsidR="00000000" w:rsidDel="00000000" w:rsidP="00000000" w:rsidRDefault="00000000" w:rsidRPr="00000000" w14:paraId="00000166">
      <w:pPr>
        <w:numPr>
          <w:ilvl w:val="1"/>
          <w:numId w:val="12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право редактировать, но не уничтожать документ; </w:t>
      </w:r>
    </w:p>
    <w:p w:rsidR="00000000" w:rsidDel="00000000" w:rsidP="00000000" w:rsidRDefault="00000000" w:rsidRPr="00000000" w14:paraId="00000167">
      <w:pPr>
        <w:numPr>
          <w:ilvl w:val="1"/>
          <w:numId w:val="12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право читать документ, но не редактировать его; </w:t>
      </w:r>
    </w:p>
    <w:p w:rsidR="00000000" w:rsidDel="00000000" w:rsidP="00000000" w:rsidRDefault="00000000" w:rsidRPr="00000000" w14:paraId="00000168">
      <w:pPr>
        <w:numPr>
          <w:ilvl w:val="1"/>
          <w:numId w:val="12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право доступа к карточке, но не к содержимому документа; </w:t>
      </w:r>
    </w:p>
    <w:p w:rsidR="00000000" w:rsidDel="00000000" w:rsidP="00000000" w:rsidRDefault="00000000" w:rsidRPr="00000000" w14:paraId="00000169">
      <w:pPr>
        <w:numPr>
          <w:ilvl w:val="1"/>
          <w:numId w:val="12"/>
        </w:numPr>
        <w:spacing w:after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полное отсутствие прав доступа к документу. </w:t>
      </w:r>
    </w:p>
    <w:p w:rsidR="00000000" w:rsidDel="00000000" w:rsidP="00000000" w:rsidRDefault="00000000" w:rsidRPr="00000000" w14:paraId="0000016A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карточек документов и документов на основе шаблонов;</w:t>
      </w:r>
    </w:p>
    <w:p w:rsidR="00000000" w:rsidDel="00000000" w:rsidP="00000000" w:rsidRDefault="00000000" w:rsidRPr="00000000" w14:paraId="0000016B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новых пользовательских видов карточек документов без программирования;</w:t>
      </w:r>
    </w:p>
    <w:p w:rsidR="00000000" w:rsidDel="00000000" w:rsidP="00000000" w:rsidRDefault="00000000" w:rsidRPr="00000000" w14:paraId="0000016C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категоризация документов – отнесение через атрибуты к одной или нескольким категориям из настраиваемого списка; </w:t>
      </w:r>
    </w:p>
    <w:p w:rsidR="00000000" w:rsidDel="00000000" w:rsidP="00000000" w:rsidRDefault="00000000" w:rsidRPr="00000000" w14:paraId="0000016D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установление ссылочных связей между документами</w:t>
      </w:r>
    </w:p>
    <w:p w:rsidR="00000000" w:rsidDel="00000000" w:rsidP="00000000" w:rsidRDefault="00000000" w:rsidRPr="00000000" w14:paraId="0000016E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регистрация документов на основании существующих с автоматическим формированием ссылочной связи; </w:t>
      </w:r>
    </w:p>
    <w:p w:rsidR="00000000" w:rsidDel="00000000" w:rsidP="00000000" w:rsidRDefault="00000000" w:rsidRPr="00000000" w14:paraId="0000016F">
      <w:pPr>
        <w:numPr>
          <w:ilvl w:val="0"/>
          <w:numId w:val="12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управление версиями документов; </w:t>
      </w:r>
    </w:p>
    <w:p w:rsidR="00000000" w:rsidDel="00000000" w:rsidP="00000000" w:rsidRDefault="00000000" w:rsidRPr="00000000" w14:paraId="0000017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должна обеспечить требования по организации поиска документов: </w:t>
      </w:r>
    </w:p>
    <w:p w:rsidR="00000000" w:rsidDel="00000000" w:rsidP="00000000" w:rsidRDefault="00000000" w:rsidRPr="00000000" w14:paraId="00000171">
      <w:pPr>
        <w:numPr>
          <w:ilvl w:val="0"/>
          <w:numId w:val="1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полнотекстовый поиск; </w:t>
      </w:r>
    </w:p>
    <w:p w:rsidR="00000000" w:rsidDel="00000000" w:rsidP="00000000" w:rsidRDefault="00000000" w:rsidRPr="00000000" w14:paraId="00000172">
      <w:pPr>
        <w:numPr>
          <w:ilvl w:val="0"/>
          <w:numId w:val="1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по атрибутам документов; </w:t>
      </w:r>
    </w:p>
    <w:p w:rsidR="00000000" w:rsidDel="00000000" w:rsidP="00000000" w:rsidRDefault="00000000" w:rsidRPr="00000000" w14:paraId="00000173">
      <w:pPr>
        <w:numPr>
          <w:ilvl w:val="0"/>
          <w:numId w:val="1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по словам; </w:t>
      </w:r>
    </w:p>
    <w:p w:rsidR="00000000" w:rsidDel="00000000" w:rsidP="00000000" w:rsidRDefault="00000000" w:rsidRPr="00000000" w14:paraId="00000174">
      <w:pPr>
        <w:numPr>
          <w:ilvl w:val="0"/>
          <w:numId w:val="1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документов, связанных цепочкой ссылок; </w:t>
      </w:r>
    </w:p>
    <w:p w:rsidR="00000000" w:rsidDel="00000000" w:rsidP="00000000" w:rsidRDefault="00000000" w:rsidRPr="00000000" w14:paraId="00000175">
      <w:pPr>
        <w:numPr>
          <w:ilvl w:val="0"/>
          <w:numId w:val="16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ограничение возвращаемых результатов поиска по количеству. </w:t>
      </w:r>
    </w:p>
    <w:p w:rsidR="00000000" w:rsidDel="00000000" w:rsidP="00000000" w:rsidRDefault="00000000" w:rsidRPr="00000000" w14:paraId="0000017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должна обеспечить требования отображения документов в системе: </w:t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отображение информации о документах, хранящихся в папке, в табличном виде с атрибутами карточек документов;</w:t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настройка атрибутивного состава табличных форм, отображающих информацию о документах, без программирования; </w:t>
      </w:r>
    </w:p>
    <w:p w:rsidR="00000000" w:rsidDel="00000000" w:rsidP="00000000" w:rsidRDefault="00000000" w:rsidRPr="00000000" w14:paraId="00000179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сохранение настроенных табличных форм для выбора и применения их конечным пользователем; </w:t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группировка, сортировка и поиск по любому полю в табличных формах; </w:t>
      </w:r>
    </w:p>
    <w:p w:rsidR="00000000" w:rsidDel="00000000" w:rsidP="00000000" w:rsidRDefault="00000000" w:rsidRPr="00000000" w14:paraId="0000017B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виртуальных папок, ассоциированных с поисковыми запросами и набором табличных форм; </w:t>
      </w:r>
    </w:p>
    <w:p w:rsidR="00000000" w:rsidDel="00000000" w:rsidP="00000000" w:rsidRDefault="00000000" w:rsidRPr="00000000" w14:paraId="0000017C">
      <w:pPr>
        <w:numPr>
          <w:ilvl w:val="0"/>
          <w:numId w:val="4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организация просмотра и поиска документов по категориям. </w:t>
      </w:r>
    </w:p>
    <w:p w:rsidR="00000000" w:rsidDel="00000000" w:rsidP="00000000" w:rsidRDefault="00000000" w:rsidRPr="00000000" w14:paraId="0000017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Также желательно было бы, чтобы система обеспечила требования модификации: </w:t>
      </w:r>
    </w:p>
    <w:p w:rsidR="00000000" w:rsidDel="00000000" w:rsidP="00000000" w:rsidRDefault="00000000" w:rsidRPr="00000000" w14:paraId="0000017E">
      <w:pPr>
        <w:numPr>
          <w:ilvl w:val="0"/>
          <w:numId w:val="13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настройка основных элементов системы без использования программирования (настройка карточек, табличных форм, запросов, отчетов, справочников, бизнес-процессов); </w:t>
      </w:r>
    </w:p>
    <w:p w:rsidR="00000000" w:rsidDel="00000000" w:rsidP="00000000" w:rsidRDefault="00000000" w:rsidRPr="00000000" w14:paraId="0000017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20"/>
        </w:numPr>
        <w:spacing w:after="160" w:line="360" w:lineRule="auto"/>
        <w:ind w:left="360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СЭД</w:t>
      </w:r>
    </w:p>
    <w:p w:rsidR="00000000" w:rsidDel="00000000" w:rsidP="00000000" w:rsidRDefault="00000000" w:rsidRPr="00000000" w14:paraId="00000181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в приемной комиссии Московского Политехнического университета используется 1С, то стоило бы рассмотреть именно ее. </w:t>
      </w:r>
    </w:p>
    <w:p w:rsidR="00000000" w:rsidDel="00000000" w:rsidP="00000000" w:rsidRDefault="00000000" w:rsidRPr="00000000" w14:paraId="00000182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начала стоял вопрос: может ли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1С:Документооборот 8 использовать ЭЦП, выданную не УЦ 1С? Проанализировав документацию ответ был найден: ДА. Так что было бы  правильней использовать то ЭДО, которое уже функционирует и прижился в университете. </w:t>
      </w:r>
    </w:p>
    <w:p w:rsidR="00000000" w:rsidDel="00000000" w:rsidP="00000000" w:rsidRDefault="00000000" w:rsidRPr="00000000" w14:paraId="00000183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Были так же рассмотрены виды предоставляемых услуг:</w:t>
      </w:r>
    </w:p>
    <w:p w:rsidR="00000000" w:rsidDel="00000000" w:rsidP="00000000" w:rsidRDefault="00000000" w:rsidRPr="00000000" w14:paraId="00000184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4368800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Работа предполагается внутри университета для решения поставленных целей, поэтому выбор пал на версию 8ПРОФ. "1С:Документооборот 8 ПРОФ" позволяет: </w:t>
      </w:r>
    </w:p>
    <w:p w:rsidR="00000000" w:rsidDel="00000000" w:rsidP="00000000" w:rsidRDefault="00000000" w:rsidRPr="00000000" w14:paraId="00000186">
      <w:pPr>
        <w:numPr>
          <w:ilvl w:val="0"/>
          <w:numId w:val="15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упорядочить работу сотрудников с документами, исключить возможность утери версий или пересечения фрагментов при одновременной работе;</w:t>
      </w:r>
    </w:p>
    <w:p w:rsidR="00000000" w:rsidDel="00000000" w:rsidP="00000000" w:rsidRDefault="00000000" w:rsidRPr="00000000" w14:paraId="00000187">
      <w:pPr>
        <w:numPr>
          <w:ilvl w:val="0"/>
          <w:numId w:val="15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сократить время поиска нужной информации и суммарное время коллективной обработки документов;</w:t>
      </w:r>
    </w:p>
    <w:p w:rsidR="00000000" w:rsidDel="00000000" w:rsidP="00000000" w:rsidRDefault="00000000" w:rsidRPr="00000000" w14:paraId="00000188">
      <w:pPr>
        <w:numPr>
          <w:ilvl w:val="0"/>
          <w:numId w:val="15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повысить качество готового материала (проектов, документации и пр.) за счет решения большого количества спорных вопросов и упорядочивания работы пользователей.</w:t>
      </w:r>
    </w:p>
    <w:p w:rsidR="00000000" w:rsidDel="00000000" w:rsidP="00000000" w:rsidRDefault="00000000" w:rsidRPr="00000000" w14:paraId="00000189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Заключение</w:t>
      </w:r>
    </w:p>
    <w:p w:rsidR="00000000" w:rsidDel="00000000" w:rsidP="00000000" w:rsidRDefault="00000000" w:rsidRPr="00000000" w14:paraId="0000018A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Итогом данной работы служат следующие аспекты:</w:t>
      </w:r>
    </w:p>
    <w:p w:rsidR="00000000" w:rsidDel="00000000" w:rsidP="00000000" w:rsidRDefault="00000000" w:rsidRPr="00000000" w14:paraId="0000018B">
      <w:pPr>
        <w:numPr>
          <w:ilvl w:val="0"/>
          <w:numId w:val="2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получения ЭЦП нет необходимости приобретать лицензирование ФСБ и ФСТЭК.</w:t>
      </w:r>
    </w:p>
    <w:p w:rsidR="00000000" w:rsidDel="00000000" w:rsidP="00000000" w:rsidRDefault="00000000" w:rsidRPr="00000000" w14:paraId="0000018C">
      <w:pPr>
        <w:numPr>
          <w:ilvl w:val="0"/>
          <w:numId w:val="2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Предоставлением ЭЦП и оборудования будет заниматься компания Инфотекс.</w:t>
      </w:r>
    </w:p>
    <w:p w:rsidR="00000000" w:rsidDel="00000000" w:rsidP="00000000" w:rsidRDefault="00000000" w:rsidRPr="00000000" w14:paraId="0000018D">
      <w:pPr>
        <w:numPr>
          <w:ilvl w:val="1"/>
          <w:numId w:val="23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Оборудование и его стоимость  рассмотрены в предыдущем проекте.</w:t>
      </w:r>
    </w:p>
    <w:p w:rsidR="00000000" w:rsidDel="00000000" w:rsidP="00000000" w:rsidRDefault="00000000" w:rsidRPr="00000000" w14:paraId="0000018E">
      <w:pPr>
        <w:numPr>
          <w:ilvl w:val="1"/>
          <w:numId w:val="23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 ЭЦП будет составлять:</w:t>
      </w:r>
    </w:p>
    <w:p w:rsidR="00000000" w:rsidDel="00000000" w:rsidP="00000000" w:rsidRDefault="00000000" w:rsidRPr="00000000" w14:paraId="0000018F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82715" cy="6223000"/>
            <wp:effectExtent b="0" l="0" r="0" t="0"/>
            <wp:docPr id="3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2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для приемной комиссии уже используется СЭД 1С, то стоит оставить и установить эту систему и для следующих структур:</w:t>
      </w:r>
    </w:p>
    <w:p w:rsidR="00000000" w:rsidDel="00000000" w:rsidP="00000000" w:rsidRDefault="00000000" w:rsidRPr="00000000" w14:paraId="00000191">
      <w:pPr>
        <w:numPr>
          <w:ilvl w:val="0"/>
          <w:numId w:val="14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Бухгалтерию;</w:t>
      </w:r>
    </w:p>
    <w:p w:rsidR="00000000" w:rsidDel="00000000" w:rsidP="00000000" w:rsidRDefault="00000000" w:rsidRPr="00000000" w14:paraId="00000192">
      <w:pPr>
        <w:numPr>
          <w:ilvl w:val="0"/>
          <w:numId w:val="14"/>
        </w:numPr>
        <w:spacing w:after="160"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Кадровый учет.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160" w:line="360" w:lineRule="auto"/>
        <w:ind w:left="2832" w:firstLine="708.0000000000001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Литература</w:t>
      </w:r>
    </w:p>
    <w:p w:rsidR="00000000" w:rsidDel="00000000" w:rsidP="00000000" w:rsidRDefault="00000000" w:rsidRPr="00000000" w14:paraId="00000194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Статистика СЭД на рынке в России на 2017 год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http://www.tadviser.ru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Кто будет выбовать ЭЦП от компании ИнфоТекс</w:t>
      </w:r>
    </w:p>
    <w:p w:rsidR="00000000" w:rsidDel="00000000" w:rsidP="00000000" w:rsidRDefault="00000000" w:rsidRPr="00000000" w14:paraId="00000196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https://infotecs.ru/about/press-centr/news/kompaniya/gruppa_kompaniy_amp_quot_infoteks_amp_quot_obyavlyaet_o_nachale_predostavleniya_uslug_udostoveryayushch_24.07.2003.html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ЭЦП от УЦ ИИТ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https://iitrust.ru/el-podpis/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7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ПП № 313</w:t>
      </w:r>
    </w:p>
    <w:p w:rsidR="00000000" w:rsidDel="00000000" w:rsidP="00000000" w:rsidRDefault="00000000" w:rsidRPr="00000000" w14:paraId="00000199">
      <w:pPr>
        <w:spacing w:after="0"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http://www.consultant.ru/cons/cgi/online.cgi?req=doc&amp;base=LAW&amp;n=217125&amp;fld=134&amp;dst=100001,0&amp;rnd=0.05481110466150341#05426146385746347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7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Лицензирование ФСТЭК 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lexline.pro/litsenzirovanie/litsenziya-fstek?utm_source=eLama-google&amp;utm_medium=cpc&amp;utm_campaign=02+(%D0%A0%D0%A4)+%D0%9B%D0%B8%D1%86%D0%B5%D0%BD%D0%B7%D0%B8%D1%8F+%D0%A4%D0%A1%D0%A2%D0%AD%D0%9A+[%D0%9F%D0%BE%D0%B8%D1%81%D0%BA]&amp;utm_content=cid%7C6456083731%7Cgid%7C76997882333%7Caid%7C378647584485%7Cdvc%7Cc%7Cpid%7Ckwd-320450926463%7Cpos%7C1t2%7Cadn%7Cg%7Cmt%7Cb&amp;utm_term=%2B%D0%BB%D0%B8%D1%86%D0%B5%D0%BD%D0%B7%D0%B8%D1%8F%20%2B%D1%84%D1%81%D1%82%D1%8D%D0%BA&amp;gclid=Cj0KCQjwr-_tBRCMARIsAN413WQiZ3yGM4aX0cjfOuVBKy17BShX16rUxMFqbC4yoXvCyNMAdQ-T02gaAhnR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Лицензия ФСБ (1 из источников)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http://licenziya-fsb.com/litsenziya-fsb-na-kriptografiyu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7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получить ЭЦП - 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https://www.mos.ru/otvet-dokumenti/poluchit_elektronnuyu_podpis/#4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7"/>
        </w:numPr>
        <w:spacing w:after="160"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получить ЭЦП - </w:t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https://digital.gov.ru/ru/appeals/faq/35/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40" w:type="default"/>
      <w:pgSz w:h="16838" w:w="11906"/>
      <w:pgMar w:bottom="1134" w:top="709" w:left="1134" w:right="567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ambria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141.732283464567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496428"/>
  </w:style>
  <w:style w:type="paragraph" w:styleId="2">
    <w:name w:val="heading 2"/>
    <w:basedOn w:val="a"/>
    <w:link w:val="20"/>
    <w:uiPriority w:val="9"/>
    <w:qFormat w:val="1"/>
    <w:rsid w:val="004F3A1E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9A0E4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20" w:customStyle="1">
    <w:name w:val="Заголовок 2 Знак"/>
    <w:basedOn w:val="a0"/>
    <w:link w:val="2"/>
    <w:uiPriority w:val="9"/>
    <w:rsid w:val="004F3A1E"/>
    <w:rPr>
      <w:rFonts w:ascii="Times New Roman" w:cs="Times New Roman" w:eastAsia="Times New Roman" w:hAnsi="Times New Roman"/>
      <w:b w:val="1"/>
      <w:bCs w:val="1"/>
      <w:sz w:val="36"/>
      <w:szCs w:val="36"/>
      <w:lang w:eastAsia="ru-RU"/>
    </w:rPr>
  </w:style>
  <w:style w:type="paragraph" w:styleId="a3">
    <w:name w:val="List Paragraph"/>
    <w:basedOn w:val="a"/>
    <w:uiPriority w:val="34"/>
    <w:qFormat w:val="1"/>
    <w:rsid w:val="005E366E"/>
    <w:pPr>
      <w:ind w:left="720"/>
      <w:contextualSpacing w:val="1"/>
    </w:pPr>
  </w:style>
  <w:style w:type="character" w:styleId="a4">
    <w:name w:val="Hyperlink"/>
    <w:basedOn w:val="a0"/>
    <w:uiPriority w:val="99"/>
    <w:unhideWhenUsed w:val="1"/>
    <w:rsid w:val="00E35E9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 w:val="1"/>
    <w:unhideWhenUsed w:val="1"/>
    <w:rsid w:val="00415598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6" w:customStyle="1">
    <w:name w:val="Текст выноски Знак"/>
    <w:basedOn w:val="a0"/>
    <w:link w:val="a5"/>
    <w:uiPriority w:val="99"/>
    <w:semiHidden w:val="1"/>
    <w:rsid w:val="00415598"/>
    <w:rPr>
      <w:rFonts w:ascii="Tahoma" w:cs="Tahoma" w:hAnsi="Tahoma"/>
      <w:sz w:val="16"/>
      <w:szCs w:val="16"/>
    </w:rPr>
  </w:style>
  <w:style w:type="paragraph" w:styleId="a7">
    <w:name w:val="header"/>
    <w:basedOn w:val="a"/>
    <w:link w:val="a8"/>
    <w:uiPriority w:val="99"/>
    <w:unhideWhenUsed w:val="1"/>
    <w:rsid w:val="006A69A8"/>
    <w:pPr>
      <w:tabs>
        <w:tab w:val="center" w:pos="4677"/>
        <w:tab w:val="right" w:pos="9355"/>
      </w:tabs>
      <w:spacing w:after="0" w:line="240" w:lineRule="auto"/>
    </w:pPr>
  </w:style>
  <w:style w:type="character" w:styleId="a8" w:customStyle="1">
    <w:name w:val="Верхний колонтитул Знак"/>
    <w:basedOn w:val="a0"/>
    <w:link w:val="a7"/>
    <w:uiPriority w:val="99"/>
    <w:rsid w:val="006A69A8"/>
  </w:style>
  <w:style w:type="paragraph" w:styleId="a9">
    <w:name w:val="footer"/>
    <w:basedOn w:val="a"/>
    <w:link w:val="aa"/>
    <w:uiPriority w:val="99"/>
    <w:unhideWhenUsed w:val="1"/>
    <w:rsid w:val="006A69A8"/>
    <w:pPr>
      <w:tabs>
        <w:tab w:val="center" w:pos="4677"/>
        <w:tab w:val="right" w:pos="9355"/>
      </w:tabs>
      <w:spacing w:after="0" w:line="240" w:lineRule="auto"/>
    </w:pPr>
  </w:style>
  <w:style w:type="character" w:styleId="aa" w:customStyle="1">
    <w:name w:val="Нижний колонтитул Знак"/>
    <w:basedOn w:val="a0"/>
    <w:link w:val="a9"/>
    <w:uiPriority w:val="99"/>
    <w:rsid w:val="006A69A8"/>
  </w:style>
  <w:style w:type="character" w:styleId="ab">
    <w:name w:val="Strong"/>
    <w:basedOn w:val="a0"/>
    <w:uiPriority w:val="22"/>
    <w:qFormat w:val="1"/>
    <w:rsid w:val="007F25F5"/>
    <w:rPr>
      <w:b w:val="1"/>
      <w:bCs w:val="1"/>
    </w:rPr>
  </w:style>
  <w:style w:type="character" w:styleId="30" w:customStyle="1">
    <w:name w:val="Заголовок 3 Знак"/>
    <w:basedOn w:val="a0"/>
    <w:link w:val="3"/>
    <w:uiPriority w:val="9"/>
    <w:semiHidden w:val="1"/>
    <w:rsid w:val="009A0E4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ac">
    <w:name w:val="Normal (Web)"/>
    <w:basedOn w:val="a"/>
    <w:uiPriority w:val="99"/>
    <w:unhideWhenUsed w:val="1"/>
    <w:rsid w:val="009A0E4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marker3" w:customStyle="1">
    <w:name w:val="marker3"/>
    <w:basedOn w:val="a0"/>
    <w:rsid w:val="00912C0C"/>
  </w:style>
  <w:style w:type="character" w:styleId="marker2" w:customStyle="1">
    <w:name w:val="marker2"/>
    <w:basedOn w:val="a0"/>
    <w:rsid w:val="00BD38AE"/>
  </w:style>
  <w:style w:type="paragraph" w:styleId="marker5" w:customStyle="1">
    <w:name w:val="marker5"/>
    <w:basedOn w:val="a"/>
    <w:rsid w:val="0053264B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pple-tab-span" w:customStyle="1">
    <w:name w:val="apple-tab-span"/>
    <w:basedOn w:val="a0"/>
    <w:rsid w:val="00EE7B92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hyperlink" Target="https://krypton.infobezopasnost.ru/?utm_source=googleads&amp;utm_medium=cpc&amp;utm_campaign=licenziya-fsb-na-kriptografiyu-poisk&amp;pm_position_type=%7Bposition_type%7D&amp;pm_position=%7Bposition%7D&amp;pm_keyword=%2B%D0%BF%D0%BE%D0%BB%D1%83%D1%87%D0%B8%D1%82%D1%8C%20%2B%D0%BB%D0%B8%D1%86%D0%B5%D0%BD%D0%B7%D0%B8%D1%8E%20%2B%D1%84%D1%81%D0%B1&amp;gclid=Cj0KCQjwr-_tBRCMARIsAN413WRw2YVjVCa7erFAkdSdjcsWNvCGvkBwLggGe3Bt33_ys8RP6Xm8a5waApcIEALw_wcB" TargetMode="External"/><Relationship Id="rId22" Type="http://schemas.openxmlformats.org/officeDocument/2006/relationships/hyperlink" Target="http://licenziya-fsb.com/litsenziya-fstek-na-tehnicheskuyu-zashhitu-informatsii-tzki" TargetMode="External"/><Relationship Id="rId21" Type="http://schemas.openxmlformats.org/officeDocument/2006/relationships/image" Target="media/image14.png"/><Relationship Id="rId24" Type="http://schemas.openxmlformats.org/officeDocument/2006/relationships/hyperlink" Target="http://xn--80aj1bs.xn--p1ai/" TargetMode="External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igital.gov.ru/ru/activity/govservices/certification_authority/" TargetMode="External"/><Relationship Id="rId26" Type="http://schemas.openxmlformats.org/officeDocument/2006/relationships/hyperlink" Target="https://fstec.infobezopasnost.ru/" TargetMode="External"/><Relationship Id="rId25" Type="http://schemas.openxmlformats.org/officeDocument/2006/relationships/image" Target="media/image13.png"/><Relationship Id="rId28" Type="http://schemas.openxmlformats.org/officeDocument/2006/relationships/image" Target="media/image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png"/><Relationship Id="rId7" Type="http://schemas.openxmlformats.org/officeDocument/2006/relationships/hyperlink" Target="https://e-trust.gosuslugi.ru/CA" TargetMode="External"/><Relationship Id="rId8" Type="http://schemas.openxmlformats.org/officeDocument/2006/relationships/hyperlink" Target="http://minsvyaz.ru/ru/activity/govservices/certification_authority/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6.png"/><Relationship Id="rId11" Type="http://schemas.openxmlformats.org/officeDocument/2006/relationships/image" Target="media/image8.png"/><Relationship Id="rId33" Type="http://schemas.openxmlformats.org/officeDocument/2006/relationships/hyperlink" Target="https://infotecs.ru/about/press-centr/news/kompaniya/gruppa_kompaniy_amp_quot_infoteks_amp_quot_obyavlyaet_o_nachale_predostavleniya_uslug_udostoveryayushch_24.07.2003.html" TargetMode="External"/><Relationship Id="rId10" Type="http://schemas.openxmlformats.org/officeDocument/2006/relationships/image" Target="media/image4.png"/><Relationship Id="rId32" Type="http://schemas.openxmlformats.org/officeDocument/2006/relationships/hyperlink" Target="http://www.tadviser.ru/index.php/%D0%A1%D1%82%D0%B0%D1%82%D1%8C%D1%8F:%D0%A1%D0%AD%D0%94_(%D1%80%D1%8B%D0%BD%D0%BE%D0%BA_%D0%A0%D0%BE%D1%81%D1%81%D0%B8%D0%B8)#.D0.9A.D0.B0.D0.BA_.D0.B8.D0.B7.D0.BC.D0.B5.D0.BD.D0.B8.D1.82.D1.81.D1.8F_.D1.80.D0.BE.D1.81.D1.81.D0.B8.D0.B9.D1.81.D0.BA.D0.B8.D0.B9_.D1.80.D1.8B.D0.BD.D0.BE.D0.BA_.D0.A1.D0.AD.D0.94.2FECM_.D0.B2_.D1.82.D0.B5.D1.87.D0.B5.D0.BD.D0.B8.D0.B5_.D0.B1.D0.BB.D0.B8.D0.B6.D0.B0.D0.B9.D1.88.D0.B8.D1.85_5_.D0.BB.D0.B5.D1.82.3F_.D0.9F.D1.80.D0.BE.D0.B3.D0.BD.D0.BE.D0.B7.D1.8B_.D1.8D.D0.BA.D1.81.D0.BF.D0.B5.D1.80.D1.82.D0.BE.D0.B2" TargetMode="External"/><Relationship Id="rId13" Type="http://schemas.openxmlformats.org/officeDocument/2006/relationships/image" Target="media/image2.png"/><Relationship Id="rId35" Type="http://schemas.openxmlformats.org/officeDocument/2006/relationships/hyperlink" Target="http://www.consultant.ru/cons/cgi/online.cgi?req=doc&amp;base=LAW&amp;n=217125&amp;fld=134&amp;dst=100001,0&amp;rnd=0.05481110466150341#05426146385746347" TargetMode="External"/><Relationship Id="rId12" Type="http://schemas.openxmlformats.org/officeDocument/2006/relationships/image" Target="media/image7.png"/><Relationship Id="rId34" Type="http://schemas.openxmlformats.org/officeDocument/2006/relationships/hyperlink" Target="https://iitrust.ru/el-podpis/" TargetMode="External"/><Relationship Id="rId15" Type="http://schemas.openxmlformats.org/officeDocument/2006/relationships/image" Target="media/image10.png"/><Relationship Id="rId37" Type="http://schemas.openxmlformats.org/officeDocument/2006/relationships/hyperlink" Target="http://licenziya-fsb.com/litsenziya-fsb-na-kriptografiyu" TargetMode="External"/><Relationship Id="rId14" Type="http://schemas.openxmlformats.org/officeDocument/2006/relationships/hyperlink" Target="http://licenziya-fsb.com/litsenziya-fsb-na-kriptografiyu" TargetMode="External"/><Relationship Id="rId36" Type="http://schemas.openxmlformats.org/officeDocument/2006/relationships/hyperlink" Target="https://lexline.pro/litsenzirovanie/litsenziya-fstek?utm_source=eLama-google&amp;utm_medium=cpc&amp;utm_campaign=02+(%D0%A0%D0%A4)+%D0%9B%D0%B8%D1%86%D0%B5%D0%BD%D0%B7%D0%B8%D1%8F+%D0%A4%D0%A1%D0%A2%D0%AD%D0%9A+%5B%D0%9F%D0%BE%D0%B8%D1%81%D0%BA%5D&amp;utm_content=cid%7C6456083731%7Cgid%7C76997882333%7Caid%7C378647584485%7Cdvc%7Cc%7Cpid%7Ckwd-320450926463%7Cpos%7C1t2%7Cadn%7Cg%7Cmt%7Cb&amp;utm_term=%2B%D0%BB%D0%B8%D1%86%D0%B5%D0%BD%D0%B7%D0%B8%D1%8F%20%2B%D1%84%D1%81%D1%82%D1%8D%D0%BA&amp;gclid=Cj0KCQjwr-_tBRCMARIsAN413WQiZ3yGM4aX0cjfOuVBKy17BShX16rUxMFqbC4yoXvCyNMAdQ-T02gaAhnREALw_wcB" TargetMode="External"/><Relationship Id="rId17" Type="http://schemas.openxmlformats.org/officeDocument/2006/relationships/image" Target="media/image11.png"/><Relationship Id="rId39" Type="http://schemas.openxmlformats.org/officeDocument/2006/relationships/hyperlink" Target="https://digital.gov.ru/ru/appeals/faq/35/" TargetMode="External"/><Relationship Id="rId16" Type="http://schemas.openxmlformats.org/officeDocument/2006/relationships/hyperlink" Target="http://xn--80aj1bs.xn--p1ai/" TargetMode="External"/><Relationship Id="rId38" Type="http://schemas.openxmlformats.org/officeDocument/2006/relationships/hyperlink" Target="https://www.mos.ru/otvet-dokumenti/poluchit_elektronnuyu_podpis/#4" TargetMode="External"/><Relationship Id="rId19" Type="http://schemas.openxmlformats.org/officeDocument/2006/relationships/image" Target="media/image12.png"/><Relationship Id="rId18" Type="http://schemas.openxmlformats.org/officeDocument/2006/relationships/hyperlink" Target="https://xn--90ao1ar.xn--p1ai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8Z1x/l9WtnhVjdutfpkHa8ltZg==">AMUW2mV3XVkDcngn6ch7DSApjvFPuYqJU2r6TFAQJ42HQYQT64W8/9mPthX0X1sTk9awthyi4UX9LQvyCdldeyFLmeSEN/3iZiZDK8EcoAm8dTvqysP3awh+5f8K8jTJ0CaXf4j/kQSnAlxET66SkU2bKDqsPY52ow==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2019-06-02T23:44:00Z</dcterms:created>
  <dc:creator>Admin</dc:creator>
</cp:coreProperties>
</file>